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388A" w14:textId="49541422" w:rsidR="00C95FC0" w:rsidRPr="00964E07" w:rsidRDefault="00C95FC0" w:rsidP="009E182C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algun Gothic" w:hAnsi="Gadugi" w:cs="Times New Roman"/>
          <w:b/>
          <w:color w:val="000000"/>
          <w:sz w:val="32"/>
          <w:szCs w:val="32"/>
        </w:rPr>
      </w:pPr>
      <w:r w:rsidRPr="00964E07">
        <w:rPr>
          <w:rFonts w:ascii="Gadugi" w:eastAsia="Malgun Gothic" w:hAnsi="Gadugi" w:cs="Times New Roman"/>
          <w:b/>
          <w:color w:val="000000"/>
          <w:sz w:val="32"/>
          <w:szCs w:val="32"/>
        </w:rPr>
        <w:t xml:space="preserve">RFP# </w:t>
      </w:r>
      <w:r w:rsidR="002504F4" w:rsidRPr="00964E07">
        <w:rPr>
          <w:rFonts w:ascii="Gadugi" w:eastAsia="Malgun Gothic" w:hAnsi="Gadugi" w:cs="Times New Roman"/>
          <w:b/>
          <w:color w:val="000000"/>
          <w:sz w:val="32"/>
          <w:szCs w:val="32"/>
        </w:rPr>
        <w:t>CMO/</w:t>
      </w:r>
      <w:r w:rsidR="000D1C9E">
        <w:rPr>
          <w:rFonts w:ascii="Gadugi" w:eastAsia="Malgun Gothic" w:hAnsi="Gadugi" w:cs="Times New Roman"/>
          <w:b/>
          <w:color w:val="000000"/>
          <w:sz w:val="32"/>
          <w:szCs w:val="32"/>
        </w:rPr>
        <w:t>240546</w:t>
      </w:r>
      <w:r w:rsidR="002504F4" w:rsidRPr="00964E07">
        <w:rPr>
          <w:rFonts w:ascii="Gadugi" w:eastAsia="Malgun Gothic" w:hAnsi="Gadugi" w:cs="Times New Roman"/>
          <w:b/>
          <w:color w:val="000000"/>
          <w:sz w:val="32"/>
          <w:szCs w:val="32"/>
        </w:rPr>
        <w:t xml:space="preserve"> Employee Event Planning and Management</w:t>
      </w:r>
    </w:p>
    <w:p w14:paraId="1D05ED50" w14:textId="77777777" w:rsidR="00401E6A" w:rsidRPr="00964E07" w:rsidRDefault="00401E6A" w:rsidP="00C95FC0">
      <w:pPr>
        <w:autoSpaceDE w:val="0"/>
        <w:autoSpaceDN w:val="0"/>
        <w:adjustRightInd w:val="0"/>
        <w:spacing w:after="0" w:line="240" w:lineRule="auto"/>
        <w:jc w:val="center"/>
        <w:rPr>
          <w:rFonts w:ascii="Gadugi" w:eastAsia="Malgun Gothic" w:hAnsi="Gadugi" w:cs="Times New Roman"/>
          <w:b/>
          <w:color w:val="000000"/>
          <w:sz w:val="24"/>
          <w:szCs w:val="24"/>
        </w:rPr>
      </w:pPr>
    </w:p>
    <w:p w14:paraId="076DCE1D" w14:textId="77777777" w:rsidR="00C95FC0" w:rsidRPr="00964E07" w:rsidRDefault="00C95FC0" w:rsidP="00045871">
      <w:pPr>
        <w:autoSpaceDE w:val="0"/>
        <w:autoSpaceDN w:val="0"/>
        <w:adjustRightInd w:val="0"/>
        <w:spacing w:after="0" w:line="240" w:lineRule="auto"/>
        <w:rPr>
          <w:rFonts w:ascii="Gadugi" w:eastAsia="Malgun Gothic" w:hAnsi="Gadugi" w:cs="Times New Roman"/>
          <w:b/>
          <w:color w:val="000000"/>
        </w:rPr>
      </w:pPr>
      <w:r w:rsidRPr="00964E07">
        <w:rPr>
          <w:rFonts w:ascii="Gadugi" w:eastAsia="Malgun Gothic" w:hAnsi="Gadugi" w:cs="Times New Roman"/>
          <w:b/>
          <w:color w:val="000000"/>
        </w:rPr>
        <w:t>Evaluation Criteria</w:t>
      </w:r>
    </w:p>
    <w:p w14:paraId="1A88DCEB" w14:textId="77777777" w:rsidR="009873EA" w:rsidRPr="00964E07" w:rsidRDefault="00C95FC0" w:rsidP="00045871">
      <w:pPr>
        <w:spacing w:after="0" w:line="240" w:lineRule="auto"/>
        <w:jc w:val="both"/>
        <w:rPr>
          <w:rFonts w:ascii="Gadugi" w:eastAsia="Malgun Gothic" w:hAnsi="Gadugi" w:cs="Times New Roman"/>
          <w:b/>
          <w:color w:val="0D0D0D" w:themeColor="text1" w:themeTint="F2"/>
          <w:u w:val="single"/>
        </w:rPr>
      </w:pPr>
      <w:r w:rsidRPr="00964E07">
        <w:rPr>
          <w:rFonts w:ascii="Gadugi" w:eastAsia="Malgun Gothic" w:hAnsi="Gadugi" w:cs="Times New Roman"/>
        </w:rPr>
        <w:t xml:space="preserve">All proposals will be evaluated and </w:t>
      </w:r>
      <w:r w:rsidR="003E726D" w:rsidRPr="00964E07">
        <w:rPr>
          <w:rFonts w:ascii="Gadugi" w:eastAsia="Malgun Gothic" w:hAnsi="Gadugi" w:cs="Times New Roman"/>
        </w:rPr>
        <w:t>scored</w:t>
      </w:r>
      <w:r w:rsidRPr="00964E07">
        <w:rPr>
          <w:rFonts w:ascii="Gadugi" w:eastAsia="Malgun Gothic" w:hAnsi="Gadugi" w:cs="Times New Roman"/>
        </w:rPr>
        <w:t xml:space="preserve"> in accordance with the evaluation criteria</w:t>
      </w:r>
      <w:r w:rsidR="00F92A9D" w:rsidRPr="00964E07">
        <w:rPr>
          <w:rFonts w:ascii="Gadugi" w:eastAsia="Malgun Gothic" w:hAnsi="Gadugi" w:cs="Times New Roman"/>
        </w:rPr>
        <w:t xml:space="preserve"> listed below</w:t>
      </w:r>
      <w:r w:rsidRPr="00964E07">
        <w:rPr>
          <w:rFonts w:ascii="Gadugi" w:eastAsia="Malgun Gothic" w:hAnsi="Gadugi" w:cs="Times New Roman"/>
        </w:rPr>
        <w:t>. Award will be based on a review of all information provided by the proposer, plus a review of references submitted, and certain objective and subjective considerations.</w:t>
      </w:r>
    </w:p>
    <w:p w14:paraId="0F8FE78F" w14:textId="77777777" w:rsidR="00C95FC0" w:rsidRPr="00964E07" w:rsidRDefault="00C95FC0" w:rsidP="00045871">
      <w:pPr>
        <w:spacing w:after="0" w:line="240" w:lineRule="auto"/>
        <w:ind w:left="720" w:hanging="720"/>
        <w:jc w:val="both"/>
        <w:rPr>
          <w:rFonts w:ascii="Gadugi" w:eastAsia="Malgun Gothic" w:hAnsi="Gadugi" w:cs="Times New Roman"/>
          <w:b/>
          <w:color w:val="0D0D0D" w:themeColor="text1" w:themeTint="F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52"/>
        <w:gridCol w:w="1352"/>
      </w:tblGrid>
      <w:tr w:rsidR="00C95FC0" w:rsidRPr="00964E07" w14:paraId="242AD30F" w14:textId="77777777" w:rsidTr="00045871">
        <w:trPr>
          <w:trHeight w:val="382"/>
          <w:jc w:val="center"/>
        </w:trPr>
        <w:tc>
          <w:tcPr>
            <w:tcW w:w="5852" w:type="dxa"/>
            <w:shd w:val="clear" w:color="auto" w:fill="B6DDE8" w:themeFill="accent5" w:themeFillTint="66"/>
          </w:tcPr>
          <w:p w14:paraId="1EB317AB" w14:textId="77777777" w:rsidR="00C95FC0" w:rsidRPr="00964E07" w:rsidRDefault="00C95FC0" w:rsidP="00045871">
            <w:pPr>
              <w:jc w:val="both"/>
              <w:rPr>
                <w:rFonts w:ascii="Gadugi" w:eastAsia="Malgun Gothic" w:hAnsi="Gadugi" w:cs="Times New Roman"/>
                <w:b/>
                <w:color w:val="0D0D0D" w:themeColor="text1" w:themeTint="F2"/>
              </w:rPr>
            </w:pPr>
            <w:r w:rsidRPr="00964E07">
              <w:rPr>
                <w:rFonts w:ascii="Gadugi" w:eastAsia="Malgun Gothic" w:hAnsi="Gadugi" w:cs="Times New Roman"/>
                <w:b/>
                <w:color w:val="0D0D0D" w:themeColor="text1" w:themeTint="F2"/>
              </w:rPr>
              <w:t>CRITERIA</w:t>
            </w:r>
          </w:p>
        </w:tc>
        <w:tc>
          <w:tcPr>
            <w:tcW w:w="1352" w:type="dxa"/>
            <w:shd w:val="clear" w:color="auto" w:fill="B6DDE8" w:themeFill="accent5" w:themeFillTint="66"/>
            <w:vAlign w:val="center"/>
          </w:tcPr>
          <w:p w14:paraId="579FAFDF" w14:textId="77777777" w:rsidR="00C95FC0" w:rsidRPr="00964E07" w:rsidRDefault="00C95FC0" w:rsidP="00045871">
            <w:pPr>
              <w:jc w:val="center"/>
              <w:rPr>
                <w:rFonts w:ascii="Gadugi" w:eastAsia="Malgun Gothic" w:hAnsi="Gadugi" w:cs="Times New Roman"/>
                <w:b/>
                <w:color w:val="0D0D0D" w:themeColor="text1" w:themeTint="F2"/>
              </w:rPr>
            </w:pPr>
            <w:r w:rsidRPr="00964E07">
              <w:rPr>
                <w:rFonts w:ascii="Gadugi" w:eastAsia="Malgun Gothic" w:hAnsi="Gadugi" w:cs="Times New Roman"/>
                <w:b/>
                <w:color w:val="0D0D0D" w:themeColor="text1" w:themeTint="F2"/>
              </w:rPr>
              <w:t>WEIGHT</w:t>
            </w:r>
          </w:p>
        </w:tc>
      </w:tr>
      <w:tr w:rsidR="00C95FC0" w:rsidRPr="00964E07" w14:paraId="1A7532A7" w14:textId="77777777" w:rsidTr="00045871">
        <w:trPr>
          <w:trHeight w:val="327"/>
          <w:jc w:val="center"/>
        </w:trPr>
        <w:tc>
          <w:tcPr>
            <w:tcW w:w="5852" w:type="dxa"/>
            <w:vAlign w:val="center"/>
          </w:tcPr>
          <w:p w14:paraId="14316610" w14:textId="77777777" w:rsidR="00C95FC0" w:rsidRPr="00964E07" w:rsidRDefault="00401E6A" w:rsidP="000F4F17">
            <w:pPr>
              <w:rPr>
                <w:rFonts w:ascii="Gadugi" w:eastAsia="Malgun Gothic" w:hAnsi="Gadugi" w:cs="Times New Roman"/>
                <w:b/>
                <w:color w:val="0D0D0D" w:themeColor="text1" w:themeTint="F2"/>
                <w:u w:val="single"/>
              </w:rPr>
            </w:pPr>
            <w:r w:rsidRPr="00964E07">
              <w:rPr>
                <w:rFonts w:ascii="Gadugi" w:eastAsia="Malgun Gothic" w:hAnsi="Gadugi"/>
              </w:rPr>
              <w:t>Qualifications</w:t>
            </w:r>
            <w:r w:rsidR="003E726D" w:rsidRPr="00964E07">
              <w:rPr>
                <w:rFonts w:ascii="Gadugi" w:eastAsia="Malgun Gothic" w:hAnsi="Gadugi"/>
              </w:rPr>
              <w:t xml:space="preserve"> and </w:t>
            </w:r>
            <w:r w:rsidR="000F4F17" w:rsidRPr="00964E07">
              <w:rPr>
                <w:rFonts w:ascii="Gadugi" w:eastAsia="Malgun Gothic" w:hAnsi="Gadugi"/>
              </w:rPr>
              <w:t>E</w:t>
            </w:r>
            <w:r w:rsidR="003E726D" w:rsidRPr="00964E07">
              <w:rPr>
                <w:rFonts w:ascii="Gadugi" w:eastAsia="Malgun Gothic" w:hAnsi="Gadugi"/>
              </w:rPr>
              <w:t>xperience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462527D0" w14:textId="77777777" w:rsidR="00C95FC0" w:rsidRPr="00964E07" w:rsidRDefault="000F4F17" w:rsidP="00045871">
            <w:pPr>
              <w:jc w:val="center"/>
              <w:rPr>
                <w:rFonts w:ascii="Gadugi" w:eastAsia="Malgun Gothic" w:hAnsi="Gadugi" w:cs="Times New Roman"/>
                <w:color w:val="0D0D0D" w:themeColor="text1" w:themeTint="F2"/>
              </w:rPr>
            </w:pPr>
            <w:r w:rsidRPr="00964E07">
              <w:rPr>
                <w:rFonts w:ascii="Gadugi" w:eastAsia="Malgun Gothic" w:hAnsi="Gadugi" w:cs="Times New Roman"/>
                <w:color w:val="0D0D0D" w:themeColor="text1" w:themeTint="F2"/>
              </w:rPr>
              <w:t>30</w:t>
            </w:r>
          </w:p>
        </w:tc>
      </w:tr>
      <w:tr w:rsidR="00045871" w:rsidRPr="00964E07" w14:paraId="041E0BB3" w14:textId="77777777" w:rsidTr="00045871">
        <w:trPr>
          <w:trHeight w:val="327"/>
          <w:jc w:val="center"/>
        </w:trPr>
        <w:tc>
          <w:tcPr>
            <w:tcW w:w="5852" w:type="dxa"/>
            <w:vAlign w:val="center"/>
          </w:tcPr>
          <w:p w14:paraId="1D24ED36" w14:textId="77777777" w:rsidR="00045871" w:rsidRPr="00964E07" w:rsidRDefault="00045871" w:rsidP="00045871">
            <w:pPr>
              <w:rPr>
                <w:rFonts w:ascii="Gadugi" w:eastAsia="Malgun Gothic" w:hAnsi="Gadugi" w:cs="Times New Roman"/>
              </w:rPr>
            </w:pPr>
            <w:r w:rsidRPr="00964E07">
              <w:rPr>
                <w:rFonts w:ascii="Gadugi" w:eastAsia="Malgun Gothic" w:hAnsi="Gadugi" w:cs="Times New Roman"/>
              </w:rPr>
              <w:t>Proposed Approach and Methodology</w:t>
            </w:r>
          </w:p>
        </w:tc>
        <w:tc>
          <w:tcPr>
            <w:tcW w:w="1352" w:type="dxa"/>
            <w:shd w:val="clear" w:color="auto" w:fill="DAEEF3" w:themeFill="accent5" w:themeFillTint="33"/>
            <w:vAlign w:val="center"/>
          </w:tcPr>
          <w:p w14:paraId="2CAD0177" w14:textId="79CD81A2" w:rsidR="00045871" w:rsidRPr="00964E07" w:rsidRDefault="000F4F17" w:rsidP="00045871">
            <w:pPr>
              <w:jc w:val="center"/>
              <w:rPr>
                <w:rFonts w:ascii="Gadugi" w:eastAsia="Malgun Gothic" w:hAnsi="Gadugi" w:cs="Times New Roman"/>
                <w:color w:val="0D0D0D" w:themeColor="text1" w:themeTint="F2"/>
              </w:rPr>
            </w:pPr>
            <w:r w:rsidRPr="00964E07">
              <w:rPr>
                <w:rFonts w:ascii="Gadugi" w:eastAsia="Malgun Gothic" w:hAnsi="Gadugi" w:cs="Times New Roman"/>
                <w:color w:val="0D0D0D" w:themeColor="text1" w:themeTint="F2"/>
              </w:rPr>
              <w:t>3</w:t>
            </w:r>
            <w:r w:rsidR="00964E07">
              <w:rPr>
                <w:rFonts w:ascii="Gadugi" w:eastAsia="Malgun Gothic" w:hAnsi="Gadugi" w:cs="Times New Roman"/>
                <w:color w:val="0D0D0D" w:themeColor="text1" w:themeTint="F2"/>
              </w:rPr>
              <w:t>5</w:t>
            </w:r>
          </w:p>
        </w:tc>
      </w:tr>
      <w:tr w:rsidR="00C95FC0" w:rsidRPr="00964E07" w14:paraId="1E89F6F1" w14:textId="77777777" w:rsidTr="00045871">
        <w:trPr>
          <w:trHeight w:val="327"/>
          <w:jc w:val="center"/>
        </w:trPr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 w14:paraId="0FB380DC" w14:textId="77777777" w:rsidR="00C95FC0" w:rsidRPr="00964E07" w:rsidRDefault="00C2272F" w:rsidP="00045871">
            <w:pPr>
              <w:rPr>
                <w:rFonts w:ascii="Gadugi" w:eastAsia="Malgun Gothic" w:hAnsi="Gadugi" w:cs="Times New Roman"/>
                <w:b/>
                <w:color w:val="0D0D0D" w:themeColor="text1" w:themeTint="F2"/>
                <w:u w:val="single"/>
              </w:rPr>
            </w:pPr>
            <w:r w:rsidRPr="00964E07">
              <w:rPr>
                <w:rFonts w:ascii="Gadugi" w:eastAsia="Malgun Gothic" w:hAnsi="Gadugi" w:cs="Times New Roman"/>
              </w:rPr>
              <w:t>Price Proposal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4633F8D" w14:textId="77777777" w:rsidR="00C95FC0" w:rsidRPr="00964E07" w:rsidRDefault="000F4F17" w:rsidP="004D6CFB">
            <w:pPr>
              <w:jc w:val="center"/>
              <w:rPr>
                <w:rFonts w:ascii="Gadugi" w:eastAsia="Malgun Gothic" w:hAnsi="Gadugi" w:cs="Times New Roman"/>
                <w:color w:val="0D0D0D" w:themeColor="text1" w:themeTint="F2"/>
              </w:rPr>
            </w:pPr>
            <w:r w:rsidRPr="00964E07">
              <w:rPr>
                <w:rFonts w:ascii="Gadugi" w:eastAsia="Malgun Gothic" w:hAnsi="Gadugi" w:cs="Times New Roman"/>
                <w:color w:val="0D0D0D" w:themeColor="text1" w:themeTint="F2"/>
              </w:rPr>
              <w:t>35</w:t>
            </w:r>
          </w:p>
        </w:tc>
      </w:tr>
      <w:tr w:rsidR="00C95FC0" w:rsidRPr="00964E07" w14:paraId="20C97F20" w14:textId="77777777" w:rsidTr="00045871">
        <w:trPr>
          <w:trHeight w:val="382"/>
          <w:jc w:val="center"/>
        </w:trPr>
        <w:tc>
          <w:tcPr>
            <w:tcW w:w="5852" w:type="dxa"/>
            <w:tcBorders>
              <w:top w:val="single" w:sz="12" w:space="0" w:color="auto"/>
            </w:tcBorders>
            <w:shd w:val="clear" w:color="auto" w:fill="92CDDC" w:themeFill="accent5" w:themeFillTint="99"/>
            <w:vAlign w:val="center"/>
          </w:tcPr>
          <w:p w14:paraId="2DD332A0" w14:textId="77777777" w:rsidR="00C95FC0" w:rsidRPr="00964E07" w:rsidRDefault="00C95FC0" w:rsidP="00045871">
            <w:pPr>
              <w:rPr>
                <w:rFonts w:ascii="Gadugi" w:eastAsia="Malgun Gothic" w:hAnsi="Gadugi" w:cs="Times New Roman"/>
                <w:b/>
                <w:color w:val="0D0D0D" w:themeColor="text1" w:themeTint="F2"/>
              </w:rPr>
            </w:pPr>
            <w:r w:rsidRPr="00964E07">
              <w:rPr>
                <w:rFonts w:ascii="Gadugi" w:eastAsia="Malgun Gothic" w:hAnsi="Gadugi" w:cs="Times New Roman"/>
                <w:b/>
                <w:color w:val="0D0D0D" w:themeColor="text1" w:themeTint="F2"/>
              </w:rPr>
              <w:t>TOTAL POSSIBLE POINTS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92CDDC" w:themeFill="accent5" w:themeFillTint="99"/>
            <w:vAlign w:val="center"/>
          </w:tcPr>
          <w:p w14:paraId="1A49EB03" w14:textId="77777777" w:rsidR="00C95FC0" w:rsidRPr="00964E07" w:rsidRDefault="00C95FC0" w:rsidP="00045871">
            <w:pPr>
              <w:jc w:val="center"/>
              <w:rPr>
                <w:rFonts w:ascii="Gadugi" w:eastAsia="Malgun Gothic" w:hAnsi="Gadugi" w:cs="Times New Roman"/>
                <w:b/>
                <w:color w:val="0D0D0D" w:themeColor="text1" w:themeTint="F2"/>
              </w:rPr>
            </w:pPr>
            <w:r w:rsidRPr="00964E07">
              <w:rPr>
                <w:rFonts w:ascii="Gadugi" w:eastAsia="Malgun Gothic" w:hAnsi="Gadugi" w:cs="Times New Roman"/>
                <w:b/>
                <w:color w:val="0D0D0D" w:themeColor="text1" w:themeTint="F2"/>
              </w:rPr>
              <w:t>100</w:t>
            </w:r>
          </w:p>
        </w:tc>
      </w:tr>
    </w:tbl>
    <w:p w14:paraId="6D1EA878" w14:textId="77777777" w:rsidR="00A96D35" w:rsidRPr="00964E07" w:rsidRDefault="00A96D35" w:rsidP="00045871">
      <w:pPr>
        <w:pBdr>
          <w:bottom w:val="single" w:sz="4" w:space="1" w:color="auto"/>
        </w:pBdr>
        <w:spacing w:after="0" w:line="240" w:lineRule="auto"/>
        <w:ind w:left="720" w:hanging="720"/>
        <w:jc w:val="both"/>
        <w:rPr>
          <w:rFonts w:ascii="Gadugi" w:eastAsia="Malgun Gothic" w:hAnsi="Gadugi" w:cs="Times New Roman"/>
          <w:b/>
          <w:color w:val="0D0D0D" w:themeColor="text1" w:themeTint="F2"/>
        </w:rPr>
      </w:pPr>
    </w:p>
    <w:p w14:paraId="4C31E620" w14:textId="77777777" w:rsidR="00C95FC0" w:rsidRPr="00964E07" w:rsidRDefault="00C95FC0" w:rsidP="00045871">
      <w:pPr>
        <w:spacing w:after="0" w:line="240" w:lineRule="auto"/>
        <w:ind w:left="720" w:hanging="720"/>
        <w:rPr>
          <w:rFonts w:ascii="Gadugi" w:eastAsia="Malgun Gothic" w:hAnsi="Gadugi" w:cs="Times New Roman"/>
          <w:b/>
          <w:color w:val="0D0D0D" w:themeColor="text1" w:themeTint="F2"/>
        </w:rPr>
      </w:pPr>
      <w:r w:rsidRPr="00964E07">
        <w:rPr>
          <w:rFonts w:ascii="Gadugi" w:eastAsia="Malgun Gothic" w:hAnsi="Gadugi" w:cs="Times New Roman"/>
          <w:b/>
          <w:color w:val="0D0D0D" w:themeColor="text1" w:themeTint="F2"/>
        </w:rPr>
        <w:t>Proposal Response</w:t>
      </w:r>
    </w:p>
    <w:p w14:paraId="31562E12" w14:textId="77777777" w:rsidR="00B168BC" w:rsidRPr="00964E07" w:rsidRDefault="00C95FC0" w:rsidP="00B168BC">
      <w:pPr>
        <w:spacing w:after="0" w:line="240" w:lineRule="auto"/>
        <w:jc w:val="both"/>
        <w:rPr>
          <w:rFonts w:ascii="Gadugi" w:eastAsia="Malgun Gothic" w:hAnsi="Gadugi" w:cstheme="minorHAnsi"/>
          <w:b/>
          <w:snapToGrid w:val="0"/>
          <w:color w:val="000000" w:themeColor="text1"/>
        </w:rPr>
      </w:pPr>
      <w:r w:rsidRPr="00964E07">
        <w:rPr>
          <w:rFonts w:ascii="Gadugi" w:eastAsia="Malgun Gothic" w:hAnsi="Gadugi" w:cs="Times New Roman"/>
        </w:rPr>
        <w:t xml:space="preserve">The following information must be submitted </w:t>
      </w:r>
      <w:r w:rsidR="009E182C" w:rsidRPr="00964E07">
        <w:rPr>
          <w:rFonts w:ascii="Gadugi" w:eastAsia="Malgun Gothic" w:hAnsi="Gadugi" w:cs="Times New Roman"/>
        </w:rPr>
        <w:t>as</w:t>
      </w:r>
      <w:r w:rsidRPr="00964E07">
        <w:rPr>
          <w:rFonts w:ascii="Gadugi" w:eastAsia="Malgun Gothic" w:hAnsi="Gadugi" w:cs="Times New Roman"/>
        </w:rPr>
        <w:t xml:space="preserve"> your proposal response.</w:t>
      </w:r>
      <w:r w:rsidRPr="00964E07">
        <w:rPr>
          <w:rFonts w:ascii="Gadugi" w:eastAsia="Malgun Gothic" w:hAnsi="Gadugi" w:cs="Times New Roman"/>
          <w:color w:val="FF0000"/>
        </w:rPr>
        <w:t xml:space="preserve">  </w:t>
      </w:r>
      <w:r w:rsidR="00834EEC" w:rsidRPr="00964E07">
        <w:rPr>
          <w:rFonts w:ascii="Gadugi" w:eastAsia="Malgun Gothic" w:hAnsi="Gadugi" w:cstheme="minorHAnsi"/>
          <w:b/>
          <w:snapToGrid w:val="0"/>
          <w:color w:val="000000" w:themeColor="text1"/>
        </w:rPr>
        <w:t xml:space="preserve">Do not alter </w:t>
      </w:r>
      <w:r w:rsidR="00834EEC" w:rsidRPr="00964E07">
        <w:rPr>
          <w:rFonts w:ascii="Gadugi" w:eastAsia="Malgun Gothic" w:hAnsi="Gadugi" w:cstheme="minorHAnsi"/>
          <w:b/>
          <w:snapToGrid w:val="0"/>
          <w:color w:val="000000" w:themeColor="text1"/>
          <w:u w:val="single"/>
        </w:rPr>
        <w:t>any</w:t>
      </w:r>
      <w:r w:rsidR="00834EEC" w:rsidRPr="00964E07">
        <w:rPr>
          <w:rFonts w:ascii="Gadugi" w:eastAsia="Malgun Gothic" w:hAnsi="Gadugi" w:cstheme="minorHAnsi"/>
          <w:b/>
          <w:snapToGrid w:val="0"/>
          <w:color w:val="000000" w:themeColor="text1"/>
        </w:rPr>
        <w:t xml:space="preserve"> of the content. Do not exceed </w:t>
      </w:r>
      <w:r w:rsidR="00B168BC" w:rsidRPr="00964E07">
        <w:rPr>
          <w:rFonts w:ascii="Gadugi" w:eastAsia="Malgun Gothic" w:hAnsi="Gadugi" w:cstheme="minorHAnsi"/>
          <w:b/>
          <w:snapToGrid w:val="0"/>
          <w:color w:val="000000" w:themeColor="text1"/>
        </w:rPr>
        <w:t>fifteen (15</w:t>
      </w:r>
      <w:r w:rsidR="009E182C" w:rsidRPr="00964E07">
        <w:rPr>
          <w:rFonts w:ascii="Gadugi" w:eastAsia="Malgun Gothic" w:hAnsi="Gadugi" w:cstheme="minorHAnsi"/>
          <w:b/>
          <w:snapToGrid w:val="0"/>
          <w:color w:val="000000" w:themeColor="text1"/>
        </w:rPr>
        <w:t>)</w:t>
      </w:r>
      <w:r w:rsidR="00834EEC" w:rsidRPr="00964E07">
        <w:rPr>
          <w:rFonts w:ascii="Gadugi" w:eastAsia="Malgun Gothic" w:hAnsi="Gadugi" w:cstheme="minorHAnsi"/>
          <w:b/>
          <w:snapToGrid w:val="0"/>
          <w:color w:val="000000" w:themeColor="text1"/>
        </w:rPr>
        <w:t xml:space="preserve"> pages total.  If these instructions are not adhered to, your proposal may be rejected.</w:t>
      </w:r>
      <w:r w:rsidR="00B168BC" w:rsidRPr="00964E07">
        <w:rPr>
          <w:rFonts w:ascii="Gadugi" w:eastAsia="Malgun Gothic" w:hAnsi="Gadugi" w:cstheme="minorHAnsi"/>
          <w:b/>
          <w:snapToGrid w:val="0"/>
          <w:color w:val="000000" w:themeColor="text1"/>
        </w:rPr>
        <w:t xml:space="preserve">  Include your company name below.</w:t>
      </w:r>
    </w:p>
    <w:p w14:paraId="52323737" w14:textId="77777777" w:rsidR="00B168BC" w:rsidRPr="00964E07" w:rsidRDefault="00B168BC" w:rsidP="00B168BC">
      <w:pPr>
        <w:pStyle w:val="Header"/>
        <w:rPr>
          <w:rFonts w:ascii="Gadugi" w:eastAsia="Malgun Gothic" w:hAnsi="Gadugi"/>
        </w:rPr>
      </w:pPr>
      <w:r w:rsidRPr="00964E07">
        <w:rPr>
          <w:rFonts w:ascii="Gadugi" w:eastAsia="Malgun Gothic" w:hAnsi="Gadugi"/>
          <w:b/>
          <w:shd w:val="clear" w:color="auto" w:fill="C2D69B" w:themeFill="accent3" w:themeFillTint="99"/>
        </w:rPr>
        <w:t>Company Name</w:t>
      </w:r>
      <w:r w:rsidRPr="00964E07">
        <w:rPr>
          <w:rFonts w:ascii="Gadugi" w:eastAsia="Malgun Gothic" w:hAnsi="Gadugi"/>
        </w:rPr>
        <w:t xml:space="preserve">: </w:t>
      </w:r>
      <w:r w:rsidRPr="00964E07">
        <w:rPr>
          <w:rFonts w:ascii="Gadugi" w:eastAsia="Malgun Gothic" w:hAnsi="Gadugi"/>
          <w:shd w:val="clear" w:color="auto" w:fill="EAF1DD" w:themeFill="accent3" w:themeFillTint="33"/>
        </w:rPr>
        <w:t>________________________________________________________________________________________</w:t>
      </w:r>
    </w:p>
    <w:p w14:paraId="6B7D082D" w14:textId="77777777" w:rsidR="00B168BC" w:rsidRPr="00964E07" w:rsidRDefault="00B168BC" w:rsidP="00045871">
      <w:pPr>
        <w:pBdr>
          <w:bottom w:val="single" w:sz="4" w:space="1" w:color="auto"/>
        </w:pBdr>
        <w:spacing w:after="0" w:line="240" w:lineRule="auto"/>
        <w:jc w:val="both"/>
        <w:rPr>
          <w:rFonts w:ascii="Gadugi" w:eastAsia="Malgun Gothic" w:hAnsi="Gadugi" w:cs="Times New Roman"/>
          <w:b/>
          <w:color w:val="000000" w:themeColor="text1"/>
        </w:rPr>
      </w:pPr>
    </w:p>
    <w:p w14:paraId="36AFA653" w14:textId="77777777" w:rsidR="00045871" w:rsidRPr="00964E07" w:rsidRDefault="00045871" w:rsidP="00045871">
      <w:pPr>
        <w:spacing w:after="0" w:line="240" w:lineRule="auto"/>
        <w:jc w:val="both"/>
        <w:rPr>
          <w:rFonts w:ascii="Gadugi" w:eastAsia="Malgun Gothic" w:hAnsi="Gadugi" w:cs="Times New Roman"/>
          <w:b/>
          <w:color w:val="000000"/>
          <w:u w:val="single"/>
        </w:rPr>
      </w:pPr>
    </w:p>
    <w:p w14:paraId="0B8CA149" w14:textId="77777777" w:rsidR="00717D4A" w:rsidRPr="00964E07" w:rsidRDefault="00401E6A" w:rsidP="000F4F17">
      <w:pPr>
        <w:shd w:val="clear" w:color="auto" w:fill="DAEEF3" w:themeFill="accent5" w:themeFillTint="33"/>
        <w:spacing w:after="0" w:line="240" w:lineRule="auto"/>
        <w:jc w:val="both"/>
        <w:rPr>
          <w:rFonts w:ascii="Gadugi" w:eastAsia="Malgun Gothic" w:hAnsi="Gadugi" w:cs="Times New Roman"/>
          <w:b/>
          <w:color w:val="000000"/>
          <w:u w:val="single"/>
        </w:rPr>
      </w:pPr>
      <w:r w:rsidRPr="00964E07">
        <w:rPr>
          <w:rFonts w:ascii="Gadugi" w:eastAsia="Malgun Gothic" w:hAnsi="Gadugi" w:cs="Times New Roman"/>
          <w:b/>
          <w:color w:val="000000"/>
          <w:u w:val="single"/>
        </w:rPr>
        <w:t>Qualifications</w:t>
      </w:r>
      <w:r w:rsidR="003E726D" w:rsidRPr="00964E07">
        <w:rPr>
          <w:rFonts w:ascii="Gadugi" w:eastAsia="Malgun Gothic" w:hAnsi="Gadugi" w:cs="Times New Roman"/>
          <w:b/>
          <w:color w:val="000000"/>
          <w:u w:val="single"/>
        </w:rPr>
        <w:t xml:space="preserve"> and</w:t>
      </w:r>
      <w:r w:rsidR="00717D4A" w:rsidRPr="00964E07">
        <w:rPr>
          <w:rFonts w:ascii="Gadugi" w:eastAsia="Malgun Gothic" w:hAnsi="Gadugi" w:cs="Times New Roman"/>
          <w:b/>
          <w:color w:val="000000"/>
          <w:u w:val="single"/>
        </w:rPr>
        <w:t xml:space="preserve"> </w:t>
      </w:r>
      <w:r w:rsidR="002F04D4" w:rsidRPr="00964E07">
        <w:rPr>
          <w:rFonts w:ascii="Gadugi" w:eastAsia="Malgun Gothic" w:hAnsi="Gadugi" w:cs="Times New Roman"/>
          <w:b/>
          <w:color w:val="000000"/>
          <w:u w:val="single"/>
        </w:rPr>
        <w:t>Experience</w:t>
      </w:r>
      <w:r w:rsidR="003E726D" w:rsidRPr="00964E07">
        <w:rPr>
          <w:rFonts w:ascii="Gadugi" w:eastAsia="Malgun Gothic" w:hAnsi="Gadugi" w:cs="Times New Roman"/>
          <w:b/>
          <w:color w:val="000000"/>
          <w:u w:val="single"/>
        </w:rPr>
        <w:t xml:space="preserve"> </w:t>
      </w:r>
      <w:r w:rsidR="00484462" w:rsidRPr="00964E07">
        <w:rPr>
          <w:rFonts w:ascii="Gadugi" w:eastAsia="Malgun Gothic" w:hAnsi="Gadugi" w:cs="Times New Roman"/>
          <w:b/>
          <w:color w:val="000000"/>
          <w:u w:val="single"/>
        </w:rPr>
        <w:t xml:space="preserve">- </w:t>
      </w:r>
      <w:r w:rsidR="002F04D4" w:rsidRPr="00964E07">
        <w:rPr>
          <w:rFonts w:ascii="Gadugi" w:eastAsia="Malgun Gothic" w:hAnsi="Gadugi" w:cs="Times New Roman"/>
          <w:b/>
          <w:color w:val="000000"/>
          <w:u w:val="single"/>
        </w:rPr>
        <w:t>(</w:t>
      </w:r>
      <w:r w:rsidR="003E726D" w:rsidRPr="00964E07">
        <w:rPr>
          <w:rFonts w:ascii="Gadugi" w:eastAsia="Malgun Gothic" w:hAnsi="Gadugi" w:cs="Times New Roman"/>
          <w:b/>
          <w:color w:val="000000"/>
          <w:u w:val="single"/>
        </w:rPr>
        <w:t>3</w:t>
      </w:r>
      <w:r w:rsidR="000F4F17" w:rsidRPr="00964E07">
        <w:rPr>
          <w:rFonts w:ascii="Gadugi" w:eastAsia="Malgun Gothic" w:hAnsi="Gadugi" w:cs="Times New Roman"/>
          <w:b/>
          <w:color w:val="000000"/>
          <w:u w:val="single"/>
        </w:rPr>
        <w:t>0</w:t>
      </w:r>
      <w:r w:rsidR="002F04D4" w:rsidRPr="00964E07">
        <w:rPr>
          <w:rFonts w:ascii="Gadugi" w:eastAsia="Malgun Gothic" w:hAnsi="Gadugi" w:cs="Times New Roman"/>
          <w:b/>
          <w:color w:val="000000"/>
          <w:u w:val="single"/>
        </w:rPr>
        <w:t xml:space="preserve"> Points)</w:t>
      </w:r>
    </w:p>
    <w:p w14:paraId="2D142CE9" w14:textId="77777777" w:rsidR="006B0279" w:rsidRPr="00964E07" w:rsidRDefault="000E41FE" w:rsidP="0082681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  <w:r w:rsidRPr="00964E07">
        <w:rPr>
          <w:rFonts w:ascii="Gadugi" w:eastAsia="Malgun Gothic" w:hAnsi="Gadugi" w:cs="Times New Roman"/>
          <w:color w:val="000000"/>
        </w:rPr>
        <w:t>Provide a list of public agencies</w:t>
      </w:r>
      <w:r w:rsidR="00CB6D4D" w:rsidRPr="00964E07">
        <w:rPr>
          <w:rFonts w:ascii="Gadugi" w:eastAsia="Malgun Gothic" w:hAnsi="Gadugi" w:cs="Times New Roman"/>
          <w:color w:val="000000"/>
        </w:rPr>
        <w:t>, or companies, for which you provided event planning</w:t>
      </w:r>
      <w:r w:rsidRPr="00964E07">
        <w:rPr>
          <w:rFonts w:ascii="Gadugi" w:eastAsia="Malgun Gothic" w:hAnsi="Gadugi" w:cs="Times New Roman"/>
          <w:color w:val="000000"/>
        </w:rPr>
        <w:t xml:space="preserve"> services </w:t>
      </w:r>
      <w:r w:rsidR="00CB6D4D" w:rsidRPr="00964E07">
        <w:rPr>
          <w:rFonts w:ascii="Gadugi" w:eastAsia="Malgun Gothic" w:hAnsi="Gadugi" w:cs="Times New Roman"/>
          <w:color w:val="000000"/>
        </w:rPr>
        <w:t xml:space="preserve">to </w:t>
      </w:r>
      <w:r w:rsidRPr="00964E07">
        <w:rPr>
          <w:rFonts w:ascii="Gadugi" w:eastAsia="Malgun Gothic" w:hAnsi="Gadugi" w:cs="Times New Roman"/>
          <w:color w:val="000000"/>
        </w:rPr>
        <w:t xml:space="preserve">over the last five (5) years. Include in this list the </w:t>
      </w:r>
      <w:r w:rsidR="00CB6D4D" w:rsidRPr="00964E07">
        <w:rPr>
          <w:rFonts w:ascii="Gadugi" w:eastAsia="Malgun Gothic" w:hAnsi="Gadugi" w:cs="Times New Roman"/>
          <w:color w:val="000000"/>
        </w:rPr>
        <w:t xml:space="preserve">agency/company </w:t>
      </w:r>
      <w:r w:rsidRPr="00964E07">
        <w:rPr>
          <w:rFonts w:ascii="Gadugi" w:eastAsia="Malgun Gothic" w:hAnsi="Gadugi" w:cs="Times New Roman"/>
          <w:color w:val="000000"/>
        </w:rPr>
        <w:t xml:space="preserve">name, contact information, detailed </w:t>
      </w:r>
      <w:r w:rsidR="00CB6D4D" w:rsidRPr="00964E07">
        <w:rPr>
          <w:rFonts w:ascii="Gadugi" w:eastAsia="Malgun Gothic" w:hAnsi="Gadugi" w:cs="Times New Roman"/>
          <w:color w:val="000000"/>
        </w:rPr>
        <w:t>event description and outcomes.</w:t>
      </w:r>
    </w:p>
    <w:p w14:paraId="7A0BB3BE" w14:textId="77777777" w:rsidR="006B0279" w:rsidRPr="00964E07" w:rsidRDefault="006B0279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2DFB7CB5" w14:textId="77777777" w:rsidR="006B0279" w:rsidRPr="00964E07" w:rsidRDefault="006B0279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23EBE8D3" w14:textId="77777777" w:rsidR="006B0279" w:rsidRPr="00964E07" w:rsidRDefault="006B0279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2C4F9B8E" w14:textId="77777777" w:rsidR="006B0279" w:rsidRPr="00964E07" w:rsidRDefault="006B0279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050F5335" w14:textId="77777777" w:rsidR="006B0279" w:rsidRPr="00964E07" w:rsidRDefault="006B0279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7F7C9B5" w14:textId="77777777" w:rsidR="006B0279" w:rsidRPr="00964E07" w:rsidRDefault="006B0279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801FA19" w14:textId="77777777" w:rsidR="00E24DEE" w:rsidRPr="00964E07" w:rsidRDefault="00E24DEE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EE466A7" w14:textId="77777777" w:rsidR="00E24DEE" w:rsidRPr="00964E07" w:rsidRDefault="00E24DEE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5B42D8C7" w14:textId="77777777" w:rsidR="00E24DEE" w:rsidRPr="00964E07" w:rsidRDefault="00E24DEE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2E832867" w14:textId="77777777" w:rsidR="006B0279" w:rsidRPr="00964E07" w:rsidRDefault="006B0279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78B1D6A6" w14:textId="77777777" w:rsidR="00B378D3" w:rsidRPr="00964E07" w:rsidRDefault="00B378D3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59849956" w14:textId="77777777" w:rsidR="000F4F17" w:rsidRPr="00964E07" w:rsidRDefault="000F4F17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4EFB5BF9" w14:textId="77777777" w:rsidR="000F4F17" w:rsidRPr="00964E07" w:rsidRDefault="000F4F17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1C04303B" w14:textId="77777777" w:rsidR="000F4F17" w:rsidRPr="00964E07" w:rsidRDefault="000F4F17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67BB19ED" w14:textId="77777777" w:rsidR="000F4F17" w:rsidRPr="00964E07" w:rsidRDefault="000F4F17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0FDE98C7" w14:textId="77777777" w:rsidR="000F4F17" w:rsidRPr="00964E07" w:rsidRDefault="000F4F17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6997D18C" w14:textId="77777777" w:rsidR="000F4F17" w:rsidRPr="00964E07" w:rsidRDefault="000F4F17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004EDE1A" w14:textId="77777777" w:rsidR="000F4F17" w:rsidRPr="00964E07" w:rsidRDefault="000F4F17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6CAB30AF" w14:textId="77777777" w:rsidR="00B378D3" w:rsidRPr="00964E07" w:rsidRDefault="00B378D3" w:rsidP="006B0279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7E778DFA" w14:textId="77777777" w:rsidR="00B378D3" w:rsidRPr="00964E07" w:rsidRDefault="00E24DEE" w:rsidP="00EF1FA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  <w:r w:rsidRPr="00964E07">
        <w:rPr>
          <w:rStyle w:val="Strong"/>
          <w:rFonts w:ascii="Gadugi" w:eastAsia="Malgun Gothic" w:hAnsi="Gadugi" w:cs="Times New Roman"/>
          <w:b w:val="0"/>
        </w:rPr>
        <w:lastRenderedPageBreak/>
        <w:t xml:space="preserve">Identify </w:t>
      </w:r>
      <w:r w:rsidR="00CB6D4D" w:rsidRPr="00964E07">
        <w:rPr>
          <w:rStyle w:val="Strong"/>
          <w:rFonts w:ascii="Gadugi" w:eastAsia="Malgun Gothic" w:hAnsi="Gadugi" w:cs="Times New Roman"/>
          <w:b w:val="0"/>
        </w:rPr>
        <w:t>your</w:t>
      </w:r>
      <w:r w:rsidRPr="00964E07">
        <w:rPr>
          <w:rStyle w:val="Strong"/>
          <w:rFonts w:ascii="Gadugi" w:eastAsia="Malgun Gothic" w:hAnsi="Gadugi" w:cs="Times New Roman"/>
          <w:b w:val="0"/>
        </w:rPr>
        <w:t xml:space="preserve"> key team who will be involved in the City’s events, including resumes and experience. </w:t>
      </w:r>
      <w:r w:rsidR="000F4F17" w:rsidRPr="00964E07">
        <w:rPr>
          <w:rStyle w:val="Strong"/>
          <w:rFonts w:ascii="Gadugi" w:eastAsia="Malgun Gothic" w:hAnsi="Gadugi" w:cs="Times New Roman"/>
          <w:b w:val="0"/>
        </w:rPr>
        <w:t xml:space="preserve">  Include your project manager</w:t>
      </w:r>
      <w:r w:rsidR="00CB6D4D" w:rsidRPr="00964E07">
        <w:rPr>
          <w:rStyle w:val="Strong"/>
          <w:rFonts w:ascii="Gadugi" w:eastAsia="Malgun Gothic" w:hAnsi="Gadugi" w:cs="Times New Roman"/>
          <w:b w:val="0"/>
        </w:rPr>
        <w:t>’</w:t>
      </w:r>
      <w:r w:rsidR="000F4F17" w:rsidRPr="00964E07">
        <w:rPr>
          <w:rStyle w:val="Strong"/>
          <w:rFonts w:ascii="Gadugi" w:eastAsia="Malgun Gothic" w:hAnsi="Gadugi" w:cs="Times New Roman"/>
          <w:b w:val="0"/>
        </w:rPr>
        <w:t xml:space="preserve">s name and contact information. </w:t>
      </w:r>
    </w:p>
    <w:p w14:paraId="4B8EA755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AB636EE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7B661423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161F6E17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4ECF2712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7C1AB8A6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282AB3B7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093D2D41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0AFDCBD1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4580C30E" w14:textId="77777777" w:rsidR="00B378D3" w:rsidRPr="00964E07" w:rsidRDefault="000F4F17" w:rsidP="00564C9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  <w:r w:rsidRPr="00964E07">
        <w:rPr>
          <w:rStyle w:val="Strong"/>
          <w:rFonts w:ascii="Gadugi" w:eastAsia="Malgun Gothic" w:hAnsi="Gadugi" w:cs="Times New Roman"/>
          <w:b w:val="0"/>
        </w:rPr>
        <w:t xml:space="preserve">Provide a brief </w:t>
      </w:r>
      <w:r w:rsidR="00CB6D4D" w:rsidRPr="00964E07">
        <w:rPr>
          <w:rStyle w:val="Strong"/>
          <w:rFonts w:ascii="Gadugi" w:eastAsia="Malgun Gothic" w:hAnsi="Gadugi" w:cs="Times New Roman"/>
          <w:b w:val="0"/>
        </w:rPr>
        <w:t>background</w:t>
      </w:r>
      <w:r w:rsidRPr="00964E07">
        <w:rPr>
          <w:rStyle w:val="Strong"/>
          <w:rFonts w:ascii="Gadugi" w:eastAsia="Malgun Gothic" w:hAnsi="Gadugi" w:cs="Times New Roman"/>
          <w:b w:val="0"/>
        </w:rPr>
        <w:t xml:space="preserve"> of your firm. </w:t>
      </w:r>
    </w:p>
    <w:p w14:paraId="77C7B76A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43D45AB7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44A8E609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1E8DD305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41E521EF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0E53B3BB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C22C19C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1C6A4BC0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4E8C291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607D08E5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7CB1953" w14:textId="77777777" w:rsidR="00B378D3" w:rsidRPr="00964E07" w:rsidRDefault="000F4F17" w:rsidP="000F4F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  <w:r w:rsidRPr="00964E07">
        <w:rPr>
          <w:rStyle w:val="Strong"/>
          <w:rFonts w:ascii="Gadugi" w:eastAsia="Malgun Gothic" w:hAnsi="Gadugi" w:cs="Times New Roman"/>
          <w:b w:val="0"/>
        </w:rPr>
        <w:t>Include any additional information related to your qualifications and experiences, if needed.</w:t>
      </w:r>
    </w:p>
    <w:p w14:paraId="059760B8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1B6624F9" w14:textId="77777777" w:rsidR="00B378D3" w:rsidRPr="00964E07" w:rsidRDefault="00B378D3" w:rsidP="00B378D3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8A52BCA" w14:textId="77777777" w:rsidR="00045871" w:rsidRPr="00964E07" w:rsidRDefault="00045871" w:rsidP="00B8516B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338DBB3A" w14:textId="77777777" w:rsidR="00045871" w:rsidRPr="00964E07" w:rsidRDefault="00045871" w:rsidP="000138C5">
      <w:pPr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5F54678D" w14:textId="77777777" w:rsidR="00B8516B" w:rsidRPr="00964E07" w:rsidRDefault="00210726" w:rsidP="00CC3C72">
      <w:pPr>
        <w:pStyle w:val="ListParagraph"/>
        <w:spacing w:after="0" w:line="240" w:lineRule="auto"/>
        <w:ind w:left="0"/>
        <w:jc w:val="both"/>
        <w:rPr>
          <w:rStyle w:val="Strong"/>
          <w:rFonts w:ascii="Gadugi" w:eastAsia="Malgun Gothic" w:hAnsi="Gadugi" w:cs="Times New Roman"/>
          <w:b w:val="0"/>
        </w:rPr>
      </w:pPr>
      <w:r w:rsidRPr="00964E07">
        <w:rPr>
          <w:rFonts w:ascii="Gadugi" w:eastAsia="Malgun Gothic" w:hAnsi="Gadug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AD867" wp14:editId="658CB2DE">
                <wp:simplePos x="0" y="0"/>
                <wp:positionH relativeFrom="column">
                  <wp:posOffset>-38100</wp:posOffset>
                </wp:positionH>
                <wp:positionV relativeFrom="paragraph">
                  <wp:posOffset>62865</wp:posOffset>
                </wp:positionV>
                <wp:extent cx="641032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476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1C96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4.95pt" to="501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" strokecolor="windowText" strokeweight="1.25pt"/>
            </w:pict>
          </mc:Fallback>
        </mc:AlternateContent>
      </w:r>
    </w:p>
    <w:p w14:paraId="44157100" w14:textId="77777777" w:rsidR="00F87EAE" w:rsidRPr="00964E07" w:rsidRDefault="00F87EAE" w:rsidP="000F4F17">
      <w:pPr>
        <w:shd w:val="clear" w:color="auto" w:fill="DAEEF3" w:themeFill="accent5" w:themeFillTint="33"/>
        <w:spacing w:line="240" w:lineRule="auto"/>
        <w:rPr>
          <w:rFonts w:ascii="Gadugi" w:eastAsia="Malgun Gothic" w:hAnsi="Gadugi" w:cs="Times New Roman"/>
          <w:b/>
          <w:color w:val="000000"/>
          <w:u w:val="single"/>
        </w:rPr>
      </w:pPr>
      <w:r w:rsidRPr="00964E07">
        <w:rPr>
          <w:rFonts w:ascii="Gadugi" w:eastAsia="Malgun Gothic" w:hAnsi="Gadugi" w:cs="Times New Roman"/>
          <w:b/>
          <w:color w:val="000000"/>
          <w:u w:val="single"/>
        </w:rPr>
        <w:t>Proposed Approach and Methodology- (</w:t>
      </w:r>
      <w:r w:rsidR="000F4F17" w:rsidRPr="00964E07">
        <w:rPr>
          <w:rFonts w:ascii="Gadugi" w:eastAsia="Malgun Gothic" w:hAnsi="Gadugi" w:cs="Times New Roman"/>
          <w:b/>
          <w:color w:val="000000"/>
          <w:u w:val="single"/>
        </w:rPr>
        <w:t>30</w:t>
      </w:r>
      <w:r w:rsidRPr="00964E07">
        <w:rPr>
          <w:rFonts w:ascii="Gadugi" w:eastAsia="Malgun Gothic" w:hAnsi="Gadugi" w:cs="Times New Roman"/>
          <w:b/>
          <w:color w:val="000000"/>
          <w:u w:val="single"/>
        </w:rPr>
        <w:t xml:space="preserve"> Points) </w:t>
      </w:r>
    </w:p>
    <w:p w14:paraId="059CF29B" w14:textId="6921AB53" w:rsidR="000F4F17" w:rsidRPr="00964E07" w:rsidRDefault="000F4F17" w:rsidP="00C1179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adugi" w:eastAsia="Malgun Gothic" w:hAnsi="Gadugi" w:cs="Times New Roman"/>
          <w:color w:val="000000"/>
        </w:rPr>
      </w:pPr>
      <w:r w:rsidRPr="00964E07">
        <w:rPr>
          <w:rFonts w:ascii="Gadugi" w:eastAsia="Malgun Gothic" w:hAnsi="Gadugi" w:cs="Times New Roman"/>
          <w:color w:val="000000"/>
        </w:rPr>
        <w:t>Convey your approach to planning and managing the employee event.</w:t>
      </w:r>
    </w:p>
    <w:p w14:paraId="7113E378" w14:textId="77777777" w:rsidR="000F4F17" w:rsidRPr="00964E07" w:rsidRDefault="000F4F17" w:rsidP="000F4F17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230A7785" w14:textId="77777777" w:rsidR="000F4F17" w:rsidRPr="00964E07" w:rsidRDefault="000F4F17" w:rsidP="000F4F17">
      <w:pPr>
        <w:pStyle w:val="ListParagraph"/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6397E5C8" w14:textId="77777777" w:rsidR="000F4F17" w:rsidRPr="00964E07" w:rsidRDefault="000F4F17" w:rsidP="000F4F17">
      <w:pPr>
        <w:pStyle w:val="ListParagraph"/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555719E6" w14:textId="77777777" w:rsidR="000F4F17" w:rsidRPr="00964E07" w:rsidRDefault="000F4F17" w:rsidP="000F4F17">
      <w:pPr>
        <w:pStyle w:val="ListParagraph"/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09896A25" w14:textId="77777777" w:rsidR="000F4F17" w:rsidRPr="00964E07" w:rsidRDefault="000F4F17" w:rsidP="000F4F17">
      <w:pPr>
        <w:pStyle w:val="ListParagraph"/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77B9BBE5" w14:textId="77777777" w:rsidR="000F4F17" w:rsidRPr="00964E07" w:rsidRDefault="000F4F17" w:rsidP="000F4F17">
      <w:pPr>
        <w:pStyle w:val="ListParagraph"/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2B6A31B6" w14:textId="77777777" w:rsidR="002640C3" w:rsidRPr="00964E07" w:rsidRDefault="00E24DEE" w:rsidP="00C1179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adugi" w:eastAsia="Malgun Gothic" w:hAnsi="Gadugi" w:cs="Times New Roman"/>
          <w:color w:val="000000"/>
        </w:rPr>
      </w:pPr>
      <w:r w:rsidRPr="00964E07">
        <w:rPr>
          <w:rFonts w:ascii="Gadugi" w:eastAsia="Malgun Gothic" w:hAnsi="Gadugi" w:cs="Times New Roman"/>
          <w:color w:val="000000"/>
        </w:rPr>
        <w:t>Describe your firm’s staffing plan, workload (current and anticipated), and your firm’s capacity to perform the requested services within budget and schedule.</w:t>
      </w:r>
    </w:p>
    <w:p w14:paraId="2401CDCA" w14:textId="77777777" w:rsidR="002640C3" w:rsidRPr="00964E07" w:rsidRDefault="002640C3" w:rsidP="002640C3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74407A79" w14:textId="77777777" w:rsidR="009E182C" w:rsidRPr="00964E07" w:rsidRDefault="009E182C" w:rsidP="009E182C">
      <w:pPr>
        <w:tabs>
          <w:tab w:val="left" w:pos="1903"/>
        </w:tabs>
        <w:spacing w:line="240" w:lineRule="auto"/>
        <w:jc w:val="both"/>
        <w:rPr>
          <w:rFonts w:ascii="Gadugi" w:eastAsia="Malgun Gothic" w:hAnsi="Gadugi" w:cs="Times New Roman"/>
          <w:color w:val="000000"/>
        </w:rPr>
      </w:pPr>
      <w:r w:rsidRPr="00964E07">
        <w:rPr>
          <w:rFonts w:ascii="Gadugi" w:eastAsia="Malgun Gothic" w:hAnsi="Gadugi" w:cs="Times New Roman"/>
          <w:color w:val="000000"/>
        </w:rPr>
        <w:tab/>
      </w:r>
    </w:p>
    <w:p w14:paraId="68A767B8" w14:textId="77777777" w:rsidR="002640C3" w:rsidRPr="00964E07" w:rsidRDefault="002640C3" w:rsidP="002640C3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7942F01B" w14:textId="77777777" w:rsidR="002640C3" w:rsidRPr="00964E07" w:rsidRDefault="002640C3" w:rsidP="002640C3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18023C17" w14:textId="77777777" w:rsidR="002640C3" w:rsidRPr="00964E07" w:rsidRDefault="002640C3" w:rsidP="002640C3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28C7F0A2" w14:textId="77777777" w:rsidR="002640C3" w:rsidRPr="00964E07" w:rsidRDefault="002640C3" w:rsidP="002640C3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19674C1F" w14:textId="77777777" w:rsidR="000138C5" w:rsidRPr="00964E07" w:rsidRDefault="000138C5" w:rsidP="002640C3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2AE00FDD" w14:textId="77777777" w:rsidR="002F6D0F" w:rsidRPr="00964E07" w:rsidRDefault="00E24DEE" w:rsidP="00093872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Gadugi" w:eastAsia="Malgun Gothic" w:hAnsi="Gadugi" w:cs="Times New Roman"/>
          <w:color w:val="000000"/>
        </w:rPr>
      </w:pPr>
      <w:r w:rsidRPr="00964E07">
        <w:rPr>
          <w:rFonts w:ascii="Gadugi" w:eastAsia="Malgun Gothic" w:hAnsi="Gadugi" w:cs="Times New Roman"/>
          <w:color w:val="000000"/>
        </w:rPr>
        <w:t>Outline your proposed project schedule, identifying any critical paths to accomplish the scope of work.</w:t>
      </w:r>
    </w:p>
    <w:p w14:paraId="70CD5983" w14:textId="77777777" w:rsidR="002F6D0F" w:rsidRPr="00964E07" w:rsidRDefault="002F6D0F" w:rsidP="002F6D0F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10EFFAB1" w14:textId="77777777" w:rsidR="002F6D0F" w:rsidRPr="00964E07" w:rsidRDefault="002F6D0F" w:rsidP="002F6D0F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617114C4" w14:textId="77777777" w:rsidR="002F6D0F" w:rsidRPr="00964E07" w:rsidRDefault="002F6D0F" w:rsidP="002F6D0F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4A369372" w14:textId="77777777" w:rsidR="002F6D0F" w:rsidRPr="00964E07" w:rsidRDefault="002F6D0F" w:rsidP="000F4F17">
      <w:pPr>
        <w:pBdr>
          <w:bottom w:val="single" w:sz="12" w:space="1" w:color="auto"/>
        </w:pBd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2AC35A00" w14:textId="77777777" w:rsidR="000F4F17" w:rsidRPr="00964E07" w:rsidRDefault="000F4F17" w:rsidP="000F4F17">
      <w:pPr>
        <w:shd w:val="clear" w:color="auto" w:fill="DAEEF3" w:themeFill="accent5" w:themeFillTint="33"/>
        <w:spacing w:after="0" w:line="240" w:lineRule="auto"/>
        <w:jc w:val="both"/>
        <w:rPr>
          <w:rFonts w:ascii="Gadugi" w:eastAsia="Malgun Gothic" w:hAnsi="Gadugi" w:cs="Times New Roman"/>
          <w:b/>
          <w:color w:val="000000"/>
          <w:u w:val="single"/>
        </w:rPr>
      </w:pPr>
      <w:r w:rsidRPr="00964E07">
        <w:rPr>
          <w:rFonts w:ascii="Gadugi" w:eastAsia="Malgun Gothic" w:hAnsi="Gadugi" w:cs="Times New Roman"/>
          <w:b/>
          <w:color w:val="000000"/>
          <w:u w:val="single"/>
        </w:rPr>
        <w:t>Price Proposal - (35 Points)</w:t>
      </w:r>
    </w:p>
    <w:p w14:paraId="5593862B" w14:textId="4D49C417" w:rsidR="000F4F17" w:rsidRPr="00964E07" w:rsidRDefault="000F4F17" w:rsidP="000F4F17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Gadugi" w:eastAsia="Malgun Gothic" w:hAnsi="Gadugi" w:cs="Times New Roman"/>
          <w:color w:val="000000"/>
        </w:rPr>
      </w:pPr>
      <w:r w:rsidRPr="00964E07">
        <w:rPr>
          <w:rFonts w:ascii="Gadugi" w:eastAsia="Malgun Gothic" w:hAnsi="Gadugi" w:cs="Times New Roman"/>
          <w:color w:val="000000"/>
        </w:rPr>
        <w:t xml:space="preserve">Provide your </w:t>
      </w:r>
      <w:r w:rsidR="005A571B" w:rsidRPr="00964E07">
        <w:rPr>
          <w:rFonts w:ascii="Gadugi" w:eastAsia="Malgun Gothic" w:hAnsi="Gadugi" w:cs="Times New Roman"/>
          <w:color w:val="000000"/>
        </w:rPr>
        <w:t>turnkey</w:t>
      </w:r>
      <w:r w:rsidR="00CB6D4D" w:rsidRPr="00964E07">
        <w:rPr>
          <w:rFonts w:ascii="Gadugi" w:eastAsia="Malgun Gothic" w:hAnsi="Gadugi" w:cs="Times New Roman"/>
          <w:color w:val="000000"/>
        </w:rPr>
        <w:t>,</w:t>
      </w:r>
      <w:r w:rsidRPr="00964E07">
        <w:rPr>
          <w:rFonts w:ascii="Gadugi" w:eastAsia="Malgun Gothic" w:hAnsi="Gadugi" w:cs="Times New Roman"/>
          <w:color w:val="000000"/>
        </w:rPr>
        <w:t xml:space="preserve"> lump sum price to plan and manage the Employee </w:t>
      </w:r>
      <w:r w:rsidR="00CB6D4D" w:rsidRPr="00964E07">
        <w:rPr>
          <w:rFonts w:ascii="Gadugi" w:eastAsia="Malgun Gothic" w:hAnsi="Gadugi" w:cs="Times New Roman"/>
          <w:color w:val="000000"/>
        </w:rPr>
        <w:t>F</w:t>
      </w:r>
      <w:r w:rsidRPr="00964E07">
        <w:rPr>
          <w:rFonts w:ascii="Gadugi" w:eastAsia="Malgun Gothic" w:hAnsi="Gadugi" w:cs="Times New Roman"/>
          <w:color w:val="000000"/>
        </w:rPr>
        <w:t>amily Fun Day:</w:t>
      </w:r>
    </w:p>
    <w:p w14:paraId="178EF903" w14:textId="77777777" w:rsidR="000F4F17" w:rsidRPr="00964E07" w:rsidRDefault="000F4F17" w:rsidP="000F4F17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="Gadugi" w:eastAsia="Malgun Gothic" w:hAnsi="Gadugi" w:cs="Times New Roman"/>
          <w:color w:val="000000"/>
        </w:rPr>
      </w:pPr>
      <w:r w:rsidRPr="00964E07">
        <w:rPr>
          <w:rFonts w:ascii="Gadugi" w:eastAsia="Malgun Gothic" w:hAnsi="Gadugi" w:cs="Times New Roman"/>
          <w:color w:val="000000"/>
        </w:rPr>
        <w:t>$_________________</w:t>
      </w:r>
    </w:p>
    <w:p w14:paraId="62F3B650" w14:textId="77777777" w:rsidR="000F4F17" w:rsidRPr="00964E07" w:rsidRDefault="000F4F17" w:rsidP="000F4F17">
      <w:pPr>
        <w:pStyle w:val="ListParagraph"/>
        <w:numPr>
          <w:ilvl w:val="1"/>
          <w:numId w:val="19"/>
        </w:numPr>
        <w:spacing w:line="240" w:lineRule="auto"/>
        <w:jc w:val="both"/>
        <w:rPr>
          <w:rFonts w:ascii="Gadugi" w:eastAsia="Malgun Gothic" w:hAnsi="Gadugi" w:cs="Times New Roman"/>
          <w:color w:val="000000"/>
        </w:rPr>
      </w:pPr>
      <w:r w:rsidRPr="00964E07">
        <w:rPr>
          <w:rFonts w:ascii="Gadugi" w:eastAsia="Malgun Gothic" w:hAnsi="Gadugi" w:cs="Times New Roman"/>
          <w:color w:val="000000"/>
        </w:rPr>
        <w:t>Include any cost saving ideas for limited attendance.</w:t>
      </w:r>
    </w:p>
    <w:p w14:paraId="3AA60D2E" w14:textId="77777777" w:rsidR="000F4F17" w:rsidRPr="00964E07" w:rsidRDefault="000F4F17" w:rsidP="000F4F17">
      <w:pPr>
        <w:pStyle w:val="ListParagraph"/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0F5469B1" w14:textId="77777777" w:rsidR="002F6D0F" w:rsidRPr="00964E07" w:rsidRDefault="002F6D0F" w:rsidP="002F6D0F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346765D2" w14:textId="77777777" w:rsidR="002F6D0F" w:rsidRPr="00964E07" w:rsidRDefault="002F6D0F" w:rsidP="002F6D0F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7DB9FDCE" w14:textId="77777777" w:rsidR="002F6D0F" w:rsidRPr="00964E07" w:rsidRDefault="002F6D0F" w:rsidP="002F6D0F">
      <w:pPr>
        <w:spacing w:line="240" w:lineRule="auto"/>
        <w:jc w:val="both"/>
        <w:rPr>
          <w:rFonts w:ascii="Gadugi" w:eastAsia="Malgun Gothic" w:hAnsi="Gadugi" w:cs="Times New Roman"/>
          <w:color w:val="000000"/>
        </w:rPr>
      </w:pPr>
    </w:p>
    <w:p w14:paraId="634AC3D7" w14:textId="77777777" w:rsidR="002F6D0F" w:rsidRPr="00964E07" w:rsidRDefault="002F6D0F" w:rsidP="002F6D0F">
      <w:pPr>
        <w:pStyle w:val="ListParagraph"/>
        <w:spacing w:after="0" w:line="240" w:lineRule="auto"/>
        <w:jc w:val="both"/>
        <w:rPr>
          <w:rStyle w:val="Strong"/>
          <w:rFonts w:ascii="Gadugi" w:eastAsia="Malgun Gothic" w:hAnsi="Gadugi" w:cs="Times New Roman"/>
          <w:b w:val="0"/>
        </w:rPr>
      </w:pPr>
    </w:p>
    <w:p w14:paraId="4648009F" w14:textId="77777777" w:rsidR="00045871" w:rsidRPr="00964E07" w:rsidRDefault="00045871" w:rsidP="002F04D4">
      <w:pPr>
        <w:spacing w:line="240" w:lineRule="auto"/>
        <w:ind w:left="360" w:hanging="360"/>
        <w:jc w:val="both"/>
        <w:rPr>
          <w:rFonts w:ascii="Gadugi" w:eastAsia="Malgun Gothic" w:hAnsi="Gadugi" w:cs="Times New Roman"/>
          <w:color w:val="000000"/>
        </w:rPr>
      </w:pPr>
    </w:p>
    <w:p w14:paraId="534CB4B8" w14:textId="77777777" w:rsidR="00045871" w:rsidRPr="00964E07" w:rsidRDefault="00045871" w:rsidP="002F04D4">
      <w:pPr>
        <w:spacing w:line="240" w:lineRule="auto"/>
        <w:ind w:left="360" w:hanging="360"/>
        <w:jc w:val="both"/>
        <w:rPr>
          <w:rFonts w:ascii="Gadugi" w:eastAsia="Malgun Gothic" w:hAnsi="Gadugi" w:cs="Times New Roman"/>
          <w:color w:val="000000"/>
        </w:rPr>
      </w:pPr>
    </w:p>
    <w:p w14:paraId="40BDD255" w14:textId="77777777" w:rsidR="00045871" w:rsidRPr="00964E07" w:rsidRDefault="00045871" w:rsidP="002F04D4">
      <w:pPr>
        <w:spacing w:line="240" w:lineRule="auto"/>
        <w:ind w:left="360" w:hanging="360"/>
        <w:jc w:val="both"/>
        <w:rPr>
          <w:rFonts w:ascii="Gadugi" w:eastAsia="Malgun Gothic" w:hAnsi="Gadugi" w:cs="Times New Roman"/>
          <w:color w:val="000000"/>
        </w:rPr>
      </w:pPr>
    </w:p>
    <w:sectPr w:rsidR="00045871" w:rsidRPr="00964E07" w:rsidSect="007960EF">
      <w:footerReference w:type="default" r:id="rId8"/>
      <w:pgSz w:w="12240" w:h="15840"/>
      <w:pgMar w:top="1080" w:right="1080" w:bottom="1260" w:left="108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2913" w14:textId="77777777" w:rsidR="0091396A" w:rsidRDefault="0091396A" w:rsidP="004674B8">
      <w:pPr>
        <w:spacing w:after="0" w:line="240" w:lineRule="auto"/>
      </w:pPr>
      <w:r>
        <w:separator/>
      </w:r>
    </w:p>
  </w:endnote>
  <w:endnote w:type="continuationSeparator" w:id="0">
    <w:p w14:paraId="055DB497" w14:textId="77777777" w:rsidR="0091396A" w:rsidRDefault="0091396A" w:rsidP="0046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224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14869F" w14:textId="77777777" w:rsidR="00B168BC" w:rsidRDefault="00B168B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D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D4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EB7A" w14:textId="77777777" w:rsidR="0091396A" w:rsidRDefault="0091396A" w:rsidP="004674B8">
      <w:pPr>
        <w:spacing w:after="0" w:line="240" w:lineRule="auto"/>
      </w:pPr>
      <w:r>
        <w:separator/>
      </w:r>
    </w:p>
  </w:footnote>
  <w:footnote w:type="continuationSeparator" w:id="0">
    <w:p w14:paraId="31126AF6" w14:textId="77777777" w:rsidR="0091396A" w:rsidRDefault="0091396A" w:rsidP="0046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C16"/>
    <w:multiLevelType w:val="hybridMultilevel"/>
    <w:tmpl w:val="18D02A46"/>
    <w:lvl w:ilvl="0" w:tplc="4D0E8F9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90AB4"/>
    <w:multiLevelType w:val="hybridMultilevel"/>
    <w:tmpl w:val="76C4E24C"/>
    <w:lvl w:ilvl="0" w:tplc="F7B0CD2C">
      <w:start w:val="1"/>
      <w:numFmt w:val="upperLetter"/>
      <w:lvlText w:val="%1."/>
      <w:lvlJc w:val="left"/>
      <w:pPr>
        <w:ind w:left="28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" w15:restartNumberingAfterBreak="0">
    <w:nsid w:val="0CFF5641"/>
    <w:multiLevelType w:val="hybridMultilevel"/>
    <w:tmpl w:val="2C86801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5456"/>
    <w:multiLevelType w:val="hybridMultilevel"/>
    <w:tmpl w:val="8A7AE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4EF"/>
    <w:multiLevelType w:val="hybridMultilevel"/>
    <w:tmpl w:val="737CCC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7537B"/>
    <w:multiLevelType w:val="hybridMultilevel"/>
    <w:tmpl w:val="7B225A5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CE2739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97605"/>
    <w:multiLevelType w:val="hybridMultilevel"/>
    <w:tmpl w:val="22A8F8E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3F743C"/>
    <w:multiLevelType w:val="hybridMultilevel"/>
    <w:tmpl w:val="B2B4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9133F"/>
    <w:multiLevelType w:val="hybridMultilevel"/>
    <w:tmpl w:val="634253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13599F"/>
    <w:multiLevelType w:val="hybridMultilevel"/>
    <w:tmpl w:val="5DEC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C014B"/>
    <w:multiLevelType w:val="hybridMultilevel"/>
    <w:tmpl w:val="334421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AE4C22"/>
    <w:multiLevelType w:val="hybridMultilevel"/>
    <w:tmpl w:val="6A526222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1573954"/>
    <w:multiLevelType w:val="hybridMultilevel"/>
    <w:tmpl w:val="61FEE70E"/>
    <w:lvl w:ilvl="0" w:tplc="04090015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9D52F4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956057"/>
    <w:multiLevelType w:val="hybridMultilevel"/>
    <w:tmpl w:val="D392282E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F0DFA"/>
    <w:multiLevelType w:val="hybridMultilevel"/>
    <w:tmpl w:val="3DC4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F5B90"/>
    <w:multiLevelType w:val="hybridMultilevel"/>
    <w:tmpl w:val="EACE68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8C4983"/>
    <w:multiLevelType w:val="hybridMultilevel"/>
    <w:tmpl w:val="23FE4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4A20F3"/>
    <w:multiLevelType w:val="hybridMultilevel"/>
    <w:tmpl w:val="6EB6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C5C3F"/>
    <w:multiLevelType w:val="hybridMultilevel"/>
    <w:tmpl w:val="EEC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94074">
    <w:abstractNumId w:val="6"/>
  </w:num>
  <w:num w:numId="2" w16cid:durableId="450907143">
    <w:abstractNumId w:val="12"/>
  </w:num>
  <w:num w:numId="3" w16cid:durableId="863447427">
    <w:abstractNumId w:val="11"/>
  </w:num>
  <w:num w:numId="4" w16cid:durableId="1488521377">
    <w:abstractNumId w:val="2"/>
  </w:num>
  <w:num w:numId="5" w16cid:durableId="1747800546">
    <w:abstractNumId w:val="13"/>
  </w:num>
  <w:num w:numId="6" w16cid:durableId="2023580102">
    <w:abstractNumId w:val="5"/>
  </w:num>
  <w:num w:numId="7" w16cid:durableId="141434753">
    <w:abstractNumId w:val="10"/>
  </w:num>
  <w:num w:numId="8" w16cid:durableId="175776630">
    <w:abstractNumId w:val="8"/>
  </w:num>
  <w:num w:numId="9" w16cid:durableId="879510278">
    <w:abstractNumId w:val="15"/>
  </w:num>
  <w:num w:numId="10" w16cid:durableId="1395352922">
    <w:abstractNumId w:val="1"/>
  </w:num>
  <w:num w:numId="11" w16cid:durableId="855196481">
    <w:abstractNumId w:val="14"/>
  </w:num>
  <w:num w:numId="12" w16cid:durableId="2090154988">
    <w:abstractNumId w:val="4"/>
  </w:num>
  <w:num w:numId="13" w16cid:durableId="1240873185">
    <w:abstractNumId w:val="0"/>
  </w:num>
  <w:num w:numId="14" w16cid:durableId="684671511">
    <w:abstractNumId w:val="16"/>
  </w:num>
  <w:num w:numId="15" w16cid:durableId="954793990">
    <w:abstractNumId w:val="3"/>
  </w:num>
  <w:num w:numId="16" w16cid:durableId="227305102">
    <w:abstractNumId w:val="7"/>
  </w:num>
  <w:num w:numId="17" w16cid:durableId="1080253973">
    <w:abstractNumId w:val="18"/>
  </w:num>
  <w:num w:numId="18" w16cid:durableId="282076508">
    <w:abstractNumId w:val="9"/>
  </w:num>
  <w:num w:numId="19" w16cid:durableId="182578195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CA"/>
    <w:rsid w:val="000138C5"/>
    <w:rsid w:val="00045871"/>
    <w:rsid w:val="00055CAD"/>
    <w:rsid w:val="000639D9"/>
    <w:rsid w:val="000656A5"/>
    <w:rsid w:val="00065D41"/>
    <w:rsid w:val="00070408"/>
    <w:rsid w:val="00075174"/>
    <w:rsid w:val="00093393"/>
    <w:rsid w:val="000A4777"/>
    <w:rsid w:val="000D1C9E"/>
    <w:rsid w:val="000E41FE"/>
    <w:rsid w:val="000F14B6"/>
    <w:rsid w:val="000F4F17"/>
    <w:rsid w:val="00107CE7"/>
    <w:rsid w:val="00114E9A"/>
    <w:rsid w:val="0012417B"/>
    <w:rsid w:val="00157B8A"/>
    <w:rsid w:val="001B7A8F"/>
    <w:rsid w:val="001D28A5"/>
    <w:rsid w:val="001D3DCE"/>
    <w:rsid w:val="001D7604"/>
    <w:rsid w:val="001E5512"/>
    <w:rsid w:val="001F64B7"/>
    <w:rsid w:val="00210726"/>
    <w:rsid w:val="002504F4"/>
    <w:rsid w:val="002638A9"/>
    <w:rsid w:val="002640C3"/>
    <w:rsid w:val="00294211"/>
    <w:rsid w:val="002B6753"/>
    <w:rsid w:val="002B7774"/>
    <w:rsid w:val="002B7C42"/>
    <w:rsid w:val="002C0579"/>
    <w:rsid w:val="002C57A7"/>
    <w:rsid w:val="002F04D4"/>
    <w:rsid w:val="002F6D0F"/>
    <w:rsid w:val="00324688"/>
    <w:rsid w:val="0033083E"/>
    <w:rsid w:val="00331C77"/>
    <w:rsid w:val="00350C47"/>
    <w:rsid w:val="0036693B"/>
    <w:rsid w:val="00382B16"/>
    <w:rsid w:val="003D5C3D"/>
    <w:rsid w:val="003E20CF"/>
    <w:rsid w:val="003E726D"/>
    <w:rsid w:val="003F499C"/>
    <w:rsid w:val="00401E6A"/>
    <w:rsid w:val="00407C22"/>
    <w:rsid w:val="00415631"/>
    <w:rsid w:val="0043071E"/>
    <w:rsid w:val="004322CC"/>
    <w:rsid w:val="00432D9D"/>
    <w:rsid w:val="00463D80"/>
    <w:rsid w:val="0046574A"/>
    <w:rsid w:val="004674B8"/>
    <w:rsid w:val="004764B0"/>
    <w:rsid w:val="00480518"/>
    <w:rsid w:val="00484462"/>
    <w:rsid w:val="004908EF"/>
    <w:rsid w:val="004A4F74"/>
    <w:rsid w:val="004A5882"/>
    <w:rsid w:val="004B17C8"/>
    <w:rsid w:val="004B6A61"/>
    <w:rsid w:val="004C1DBE"/>
    <w:rsid w:val="004D375C"/>
    <w:rsid w:val="004D6CFB"/>
    <w:rsid w:val="004E0FE4"/>
    <w:rsid w:val="004E2C54"/>
    <w:rsid w:val="004E3F40"/>
    <w:rsid w:val="005048E0"/>
    <w:rsid w:val="00561282"/>
    <w:rsid w:val="00565EE5"/>
    <w:rsid w:val="00576B09"/>
    <w:rsid w:val="00581742"/>
    <w:rsid w:val="0058293E"/>
    <w:rsid w:val="005A571B"/>
    <w:rsid w:val="005C603E"/>
    <w:rsid w:val="005D07E2"/>
    <w:rsid w:val="005E015B"/>
    <w:rsid w:val="006011A5"/>
    <w:rsid w:val="00613468"/>
    <w:rsid w:val="0061652A"/>
    <w:rsid w:val="006342BB"/>
    <w:rsid w:val="00647169"/>
    <w:rsid w:val="00670566"/>
    <w:rsid w:val="00671670"/>
    <w:rsid w:val="006732DE"/>
    <w:rsid w:val="006864E9"/>
    <w:rsid w:val="0069202E"/>
    <w:rsid w:val="006B0279"/>
    <w:rsid w:val="006C191C"/>
    <w:rsid w:val="0070231C"/>
    <w:rsid w:val="00711234"/>
    <w:rsid w:val="00717D4A"/>
    <w:rsid w:val="0074396E"/>
    <w:rsid w:val="00751AB7"/>
    <w:rsid w:val="00751BCC"/>
    <w:rsid w:val="007612EB"/>
    <w:rsid w:val="007960EF"/>
    <w:rsid w:val="007C182D"/>
    <w:rsid w:val="007D35E6"/>
    <w:rsid w:val="00802B90"/>
    <w:rsid w:val="00810E4F"/>
    <w:rsid w:val="00834EEC"/>
    <w:rsid w:val="00843C45"/>
    <w:rsid w:val="008618A7"/>
    <w:rsid w:val="00862F08"/>
    <w:rsid w:val="0088707F"/>
    <w:rsid w:val="008A3F7B"/>
    <w:rsid w:val="008B53FB"/>
    <w:rsid w:val="008D270B"/>
    <w:rsid w:val="008F3B4B"/>
    <w:rsid w:val="008F45EC"/>
    <w:rsid w:val="0091396A"/>
    <w:rsid w:val="00913E6A"/>
    <w:rsid w:val="009404BE"/>
    <w:rsid w:val="00957C41"/>
    <w:rsid w:val="00964E07"/>
    <w:rsid w:val="00970FB7"/>
    <w:rsid w:val="0097564A"/>
    <w:rsid w:val="009873EA"/>
    <w:rsid w:val="00992C25"/>
    <w:rsid w:val="00994236"/>
    <w:rsid w:val="00997962"/>
    <w:rsid w:val="009A224E"/>
    <w:rsid w:val="009E182C"/>
    <w:rsid w:val="009F221D"/>
    <w:rsid w:val="00A00086"/>
    <w:rsid w:val="00A00483"/>
    <w:rsid w:val="00A05B24"/>
    <w:rsid w:val="00A11B57"/>
    <w:rsid w:val="00A3219B"/>
    <w:rsid w:val="00A3785A"/>
    <w:rsid w:val="00A42603"/>
    <w:rsid w:val="00A45B18"/>
    <w:rsid w:val="00A515A5"/>
    <w:rsid w:val="00A54ACE"/>
    <w:rsid w:val="00A71C90"/>
    <w:rsid w:val="00A96D35"/>
    <w:rsid w:val="00AA5ABA"/>
    <w:rsid w:val="00AB0A9E"/>
    <w:rsid w:val="00AB34D5"/>
    <w:rsid w:val="00AD51E9"/>
    <w:rsid w:val="00AD58AE"/>
    <w:rsid w:val="00AD7D9B"/>
    <w:rsid w:val="00AE01A2"/>
    <w:rsid w:val="00AE5945"/>
    <w:rsid w:val="00AF7078"/>
    <w:rsid w:val="00B03576"/>
    <w:rsid w:val="00B051CA"/>
    <w:rsid w:val="00B168BC"/>
    <w:rsid w:val="00B24C84"/>
    <w:rsid w:val="00B31165"/>
    <w:rsid w:val="00B378D3"/>
    <w:rsid w:val="00B46777"/>
    <w:rsid w:val="00B561D6"/>
    <w:rsid w:val="00B8516B"/>
    <w:rsid w:val="00BA4B02"/>
    <w:rsid w:val="00BB20B1"/>
    <w:rsid w:val="00BD10F4"/>
    <w:rsid w:val="00C01450"/>
    <w:rsid w:val="00C2272F"/>
    <w:rsid w:val="00C323B2"/>
    <w:rsid w:val="00C36A53"/>
    <w:rsid w:val="00C45BD8"/>
    <w:rsid w:val="00C7507D"/>
    <w:rsid w:val="00C76EE0"/>
    <w:rsid w:val="00C82A1C"/>
    <w:rsid w:val="00C95283"/>
    <w:rsid w:val="00C95FC0"/>
    <w:rsid w:val="00CA5DA7"/>
    <w:rsid w:val="00CA7A36"/>
    <w:rsid w:val="00CB6D4D"/>
    <w:rsid w:val="00CC3C72"/>
    <w:rsid w:val="00CC4C80"/>
    <w:rsid w:val="00CD6AAD"/>
    <w:rsid w:val="00CE5C76"/>
    <w:rsid w:val="00CF7AF3"/>
    <w:rsid w:val="00D07A42"/>
    <w:rsid w:val="00D33AB8"/>
    <w:rsid w:val="00D50965"/>
    <w:rsid w:val="00D57C59"/>
    <w:rsid w:val="00D70927"/>
    <w:rsid w:val="00DB3D72"/>
    <w:rsid w:val="00DD47A9"/>
    <w:rsid w:val="00DE3AE8"/>
    <w:rsid w:val="00DE5E45"/>
    <w:rsid w:val="00DF37FF"/>
    <w:rsid w:val="00E030F6"/>
    <w:rsid w:val="00E03927"/>
    <w:rsid w:val="00E223F8"/>
    <w:rsid w:val="00E24DEE"/>
    <w:rsid w:val="00E348D5"/>
    <w:rsid w:val="00E607E9"/>
    <w:rsid w:val="00E85D66"/>
    <w:rsid w:val="00E86F44"/>
    <w:rsid w:val="00E97341"/>
    <w:rsid w:val="00EC19AA"/>
    <w:rsid w:val="00ED3CF8"/>
    <w:rsid w:val="00EE31B9"/>
    <w:rsid w:val="00EF3468"/>
    <w:rsid w:val="00F02C19"/>
    <w:rsid w:val="00F04634"/>
    <w:rsid w:val="00F47E3B"/>
    <w:rsid w:val="00F758ED"/>
    <w:rsid w:val="00F87EAE"/>
    <w:rsid w:val="00F92A9D"/>
    <w:rsid w:val="00FB1B20"/>
    <w:rsid w:val="00FC1B64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B3D74D"/>
  <w15:docId w15:val="{EAA54849-23AA-4FC7-B3D1-B9326B7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1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74A"/>
    <w:pPr>
      <w:ind w:left="720"/>
      <w:contextualSpacing/>
    </w:pPr>
  </w:style>
  <w:style w:type="paragraph" w:customStyle="1" w:styleId="Default">
    <w:name w:val="Default"/>
    <w:rsid w:val="0007040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6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B8"/>
  </w:style>
  <w:style w:type="paragraph" w:styleId="Footer">
    <w:name w:val="footer"/>
    <w:basedOn w:val="Normal"/>
    <w:link w:val="FooterChar"/>
    <w:uiPriority w:val="99"/>
    <w:unhideWhenUsed/>
    <w:rsid w:val="0046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B8"/>
  </w:style>
  <w:style w:type="paragraph" w:styleId="NoSpacing">
    <w:name w:val="No Spacing"/>
    <w:link w:val="NoSpacingChar"/>
    <w:uiPriority w:val="1"/>
    <w:qFormat/>
    <w:rsid w:val="00C750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7507D"/>
    <w:rPr>
      <w:rFonts w:eastAsiaTheme="minorEastAsia"/>
    </w:rPr>
  </w:style>
  <w:style w:type="paragraph" w:styleId="BodyTextIndent2">
    <w:name w:val="Body Text Indent 2"/>
    <w:basedOn w:val="Normal"/>
    <w:link w:val="BodyTextIndent2Char"/>
    <w:rsid w:val="00A96D35"/>
    <w:pPr>
      <w:widowControl w:val="0"/>
      <w:spacing w:before="100" w:after="100" w:line="240" w:lineRule="auto"/>
      <w:ind w:left="72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6D35"/>
    <w:rPr>
      <w:rFonts w:ascii="Arial" w:eastAsia="Times New Roman" w:hAnsi="Arial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C9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7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F474-AAB8-4196-83BF-45A52ED1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Criteria and Proposal Response</vt:lpstr>
    </vt:vector>
  </TitlesOfParts>
  <Company>City of Ocala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Criteria and Proposal Response</dc:title>
  <dc:creator>mbrooks</dc:creator>
  <cp:lastModifiedBy>Brittany Craven</cp:lastModifiedBy>
  <cp:revision>6</cp:revision>
  <cp:lastPrinted>2016-08-12T16:19:00Z</cp:lastPrinted>
  <dcterms:created xsi:type="dcterms:W3CDTF">2024-03-19T17:44:00Z</dcterms:created>
  <dcterms:modified xsi:type="dcterms:W3CDTF">2024-03-26T13:25:00Z</dcterms:modified>
</cp:coreProperties>
</file>